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383EA" w14:textId="3DDA7205" w:rsidR="007C2AE3" w:rsidRPr="007C2AE3" w:rsidRDefault="007C2AE3" w:rsidP="007C2AE3">
      <w:pPr>
        <w:jc w:val="center"/>
      </w:pPr>
      <w:r w:rsidRPr="007C2AE3">
        <w:rPr>
          <w:b/>
          <w:bCs/>
        </w:rPr>
        <w:t>MINUTES OF THE GVC MEETING HELD</w:t>
      </w:r>
    </w:p>
    <w:p w14:paraId="2948994D" w14:textId="0055010A" w:rsidR="007C2AE3" w:rsidRPr="007C2AE3" w:rsidRDefault="007C2AE3" w:rsidP="007C2AE3">
      <w:pPr>
        <w:jc w:val="center"/>
      </w:pPr>
      <w:r w:rsidRPr="007C2AE3">
        <w:rPr>
          <w:b/>
          <w:bCs/>
        </w:rPr>
        <w:t>TUESDAY, AUGUST 28, 2018</w:t>
      </w:r>
    </w:p>
    <w:p w14:paraId="612DEB06" w14:textId="77777777" w:rsidR="007C2AE3" w:rsidRPr="007C2AE3" w:rsidRDefault="007C2AE3" w:rsidP="007C2AE3">
      <w:r w:rsidRPr="007C2AE3">
        <w:t xml:space="preserve">The meeting was called to order at 7:00 pm by President Joyce Jackson. Location of the meeting was Rib City, Des Peres, MO. 13 members were present. </w:t>
      </w:r>
    </w:p>
    <w:p w14:paraId="399E2D08" w14:textId="77777777" w:rsidR="007C2AE3" w:rsidRPr="007C2AE3" w:rsidRDefault="007C2AE3" w:rsidP="007C2AE3">
      <w:r w:rsidRPr="007C2AE3">
        <w:t xml:space="preserve">The minutes of the July 10, 2018 meeting was sent to members on August 27, 2018 </w:t>
      </w:r>
    </w:p>
    <w:p w14:paraId="04325C4F" w14:textId="77777777" w:rsidR="007C2AE3" w:rsidRPr="007C2AE3" w:rsidRDefault="007C2AE3" w:rsidP="007C2AE3">
      <w:r w:rsidRPr="007C2AE3">
        <w:t xml:space="preserve">A motion to approve the July minutes was made. Motion carried. </w:t>
      </w:r>
    </w:p>
    <w:p w14:paraId="1B0BF25B" w14:textId="77777777" w:rsidR="007C2AE3" w:rsidRPr="007C2AE3" w:rsidRDefault="007C2AE3" w:rsidP="007C2AE3">
      <w:r w:rsidRPr="007C2AE3">
        <w:rPr>
          <w:b/>
          <w:bCs/>
        </w:rPr>
        <w:t>President report</w:t>
      </w:r>
      <w:r w:rsidRPr="007C2AE3">
        <w:t xml:space="preserve">: No report this month. </w:t>
      </w:r>
    </w:p>
    <w:p w14:paraId="345D549E" w14:textId="77777777" w:rsidR="007C2AE3" w:rsidRPr="007C2AE3" w:rsidRDefault="007C2AE3" w:rsidP="007C2AE3">
      <w:r w:rsidRPr="007C2AE3">
        <w:rPr>
          <w:b/>
          <w:bCs/>
        </w:rPr>
        <w:t>Secretary report</w:t>
      </w:r>
      <w:r w:rsidRPr="007C2AE3">
        <w:t xml:space="preserve">: We hired Virginia (Ginger) </w:t>
      </w:r>
      <w:proofErr w:type="spellStart"/>
      <w:r w:rsidRPr="007C2AE3">
        <w:t>Kinion</w:t>
      </w:r>
      <w:proofErr w:type="spellEnd"/>
      <w:r w:rsidRPr="007C2AE3">
        <w:t xml:space="preserve"> to judge obedience for the Specialty. </w:t>
      </w:r>
    </w:p>
    <w:p w14:paraId="53930565" w14:textId="33473EB7" w:rsidR="007C2AE3" w:rsidRPr="007C2AE3" w:rsidRDefault="007C2AE3" w:rsidP="007C2AE3">
      <w:r w:rsidRPr="007C2AE3">
        <w:rPr>
          <w:b/>
          <w:bCs/>
        </w:rPr>
        <w:t>Treasurer report</w:t>
      </w:r>
      <w:r w:rsidRPr="007C2AE3">
        <w:t>: Financial statements were submitted showing the June and July</w:t>
      </w:r>
      <w:r>
        <w:t xml:space="preserve"> </w:t>
      </w:r>
      <w:r w:rsidRPr="007C2AE3">
        <w:t xml:space="preserve">balances. There was an expense for rescue. Bank statement and copy of the cancelled check was distributed among members at the meeting for viewing. The club is solvent. </w:t>
      </w:r>
    </w:p>
    <w:p w14:paraId="4A42E715" w14:textId="4F3DB132" w:rsidR="007C2AE3" w:rsidRPr="007C2AE3" w:rsidRDefault="007C2AE3" w:rsidP="007C2AE3">
      <w:pPr>
        <w:jc w:val="center"/>
      </w:pPr>
      <w:r w:rsidRPr="007C2AE3">
        <w:rPr>
          <w:b/>
          <w:bCs/>
        </w:rPr>
        <w:t>COMMITTEES</w:t>
      </w:r>
    </w:p>
    <w:p w14:paraId="03A7DFFB" w14:textId="77777777" w:rsidR="007C2AE3" w:rsidRPr="007C2AE3" w:rsidRDefault="007C2AE3" w:rsidP="007C2AE3">
      <w:r w:rsidRPr="007C2AE3">
        <w:rPr>
          <w:b/>
          <w:bCs/>
        </w:rPr>
        <w:t xml:space="preserve">Field Trial: </w:t>
      </w:r>
      <w:r w:rsidRPr="007C2AE3">
        <w:t xml:space="preserve">The Field Trial will be October 6-7, 2018. The premium is on the GVC website, Facebook (under Gateway Vizsla Club) and on the AKC website. It will be a dual trial with American Field Sporting Dog Association. We have several entries. </w:t>
      </w:r>
    </w:p>
    <w:p w14:paraId="24C602B0" w14:textId="6A99C468" w:rsidR="007C2AE3" w:rsidRPr="007C2AE3" w:rsidRDefault="007C2AE3" w:rsidP="007C2AE3">
      <w:r w:rsidRPr="007C2AE3">
        <w:rPr>
          <w:b/>
          <w:bCs/>
        </w:rPr>
        <w:t>Field Day</w:t>
      </w:r>
      <w:r w:rsidRPr="007C2AE3">
        <w:t>: We are changing the Field Day to Sunday, October 14, as there was a conflict with the Saturday date. It will be held at MO Gun and Quail Club from 9:00-12:00 pm. Attendees will have to pay for the birds they use. Motion was made to change the date to Sunday, October 14. Motion carried. It is open to those with pointing dogs who are GVC members or members of Missouri Gun and Quail. This is a good event for introducing dogs to birds. Members who are experts will instruct attendees.</w:t>
      </w:r>
      <w:r w:rsidRPr="007C2AE3">
        <w:rPr>
          <w:rFonts w:ascii="Arial" w:hAnsi="Arial" w:cs="Arial"/>
          <w:color w:val="000000"/>
          <w:sz w:val="24"/>
          <w:szCs w:val="24"/>
        </w:rPr>
        <w:t xml:space="preserve"> </w:t>
      </w:r>
    </w:p>
    <w:p w14:paraId="5B61E3D1" w14:textId="77777777" w:rsidR="007C2AE3" w:rsidRPr="007C2AE3" w:rsidRDefault="007C2AE3" w:rsidP="007C2AE3">
      <w:r w:rsidRPr="007C2AE3">
        <w:rPr>
          <w:b/>
          <w:bCs/>
        </w:rPr>
        <w:t>Hunt Test</w:t>
      </w:r>
      <w:r w:rsidRPr="007C2AE3">
        <w:t xml:space="preserve">: No Hunt Test report this month. </w:t>
      </w:r>
    </w:p>
    <w:p w14:paraId="38C7CF86" w14:textId="55A15762" w:rsidR="007C2AE3" w:rsidRPr="007C2AE3" w:rsidRDefault="007C2AE3" w:rsidP="007C2AE3">
      <w:r w:rsidRPr="007C2AE3">
        <w:rPr>
          <w:b/>
          <w:bCs/>
        </w:rPr>
        <w:t>Specialty</w:t>
      </w:r>
      <w:r w:rsidRPr="007C2AE3">
        <w:t>: A contract was signed with Foy Trent to act as superintendent for our Specialty. Sweeps judges need to be hired before the judging program. Judges have been hired for conformation and obedience. The application is close to being sent to AKC. Trophy selection: Amanda Behr is doing pottery for one show. We are still working on trophy selection for the second show.</w:t>
      </w:r>
      <w:r w:rsidRPr="007C2AE3">
        <w:rPr>
          <w:rFonts w:ascii="Arial" w:hAnsi="Arial" w:cs="Arial"/>
          <w:color w:val="000000"/>
          <w:sz w:val="24"/>
          <w:szCs w:val="24"/>
        </w:rPr>
        <w:t xml:space="preserve"> </w:t>
      </w:r>
    </w:p>
    <w:p w14:paraId="64712BEF" w14:textId="77777777" w:rsidR="007C2AE3" w:rsidRPr="007C2AE3" w:rsidRDefault="007C2AE3" w:rsidP="007C2AE3">
      <w:r w:rsidRPr="007C2AE3">
        <w:rPr>
          <w:b/>
          <w:bCs/>
        </w:rPr>
        <w:t>Rescue</w:t>
      </w:r>
      <w:r w:rsidRPr="007C2AE3">
        <w:t xml:space="preserve">: Val Smith reported that we have one female rescue. She is currently being fostered by Kevin and Anna Chapman. She is sweet, clean and playful. We are looking for a forever home for her. We also have a male dog in rescue. He is between 9-11 years old. He is very active and social. He is accustomed to young children up to adulthood. He may have a home. Rescue insurance: We are looking for insurance for GVC. We will check AKC and other sites for more information. </w:t>
      </w:r>
    </w:p>
    <w:p w14:paraId="64AF4B03" w14:textId="34B49D3E" w:rsidR="007C2AE3" w:rsidRPr="007C2AE3" w:rsidRDefault="007C2AE3" w:rsidP="007C2AE3">
      <w:pPr>
        <w:jc w:val="center"/>
      </w:pPr>
      <w:r w:rsidRPr="007C2AE3">
        <w:rPr>
          <w:b/>
          <w:bCs/>
        </w:rPr>
        <w:t>OLD BUSINESS</w:t>
      </w:r>
    </w:p>
    <w:p w14:paraId="54D3EB4C" w14:textId="759D5E39" w:rsidR="007C2AE3" w:rsidRDefault="007C2AE3" w:rsidP="007C2AE3">
      <w:pPr>
        <w:rPr>
          <w:rFonts w:ascii="Arial" w:hAnsi="Arial" w:cs="Arial"/>
          <w:color w:val="000000"/>
          <w:sz w:val="24"/>
          <w:szCs w:val="24"/>
        </w:rPr>
      </w:pPr>
      <w:r w:rsidRPr="007C2AE3">
        <w:rPr>
          <w:b/>
          <w:bCs/>
        </w:rPr>
        <w:t xml:space="preserve">Meet and Greet: </w:t>
      </w:r>
      <w:r w:rsidRPr="007C2AE3">
        <w:t>The event was held on Saturday, August 25. Mostly veteran dogs attended. We had good attendance at it.</w:t>
      </w:r>
      <w:r w:rsidRPr="007C2AE3">
        <w:rPr>
          <w:rFonts w:ascii="Arial" w:hAnsi="Arial" w:cs="Arial"/>
          <w:color w:val="000000"/>
          <w:sz w:val="24"/>
          <w:szCs w:val="24"/>
        </w:rPr>
        <w:t xml:space="preserve"> </w:t>
      </w:r>
    </w:p>
    <w:p w14:paraId="3134A0BA" w14:textId="4B06C853" w:rsidR="007C2AE3" w:rsidRDefault="007C2AE3" w:rsidP="007C2AE3">
      <w:pPr>
        <w:rPr>
          <w:rFonts w:ascii="Arial" w:hAnsi="Arial" w:cs="Arial"/>
          <w:color w:val="000000"/>
          <w:sz w:val="24"/>
          <w:szCs w:val="24"/>
        </w:rPr>
      </w:pPr>
    </w:p>
    <w:p w14:paraId="5E40004D" w14:textId="77777777" w:rsidR="007C2AE3" w:rsidRPr="007C2AE3" w:rsidRDefault="007C2AE3" w:rsidP="007C2AE3"/>
    <w:p w14:paraId="60F6A9A2" w14:textId="5858763E" w:rsidR="007C2AE3" w:rsidRPr="007C2AE3" w:rsidRDefault="007C2AE3" w:rsidP="007C2AE3">
      <w:pPr>
        <w:jc w:val="center"/>
      </w:pPr>
      <w:r w:rsidRPr="007C2AE3">
        <w:rPr>
          <w:b/>
          <w:bCs/>
        </w:rPr>
        <w:lastRenderedPageBreak/>
        <w:t>NEW BUSINESS</w:t>
      </w:r>
    </w:p>
    <w:p w14:paraId="2259AEA2" w14:textId="5153327A" w:rsidR="007C2AE3" w:rsidRPr="007C2AE3" w:rsidRDefault="007C2AE3" w:rsidP="007C2AE3">
      <w:r w:rsidRPr="007C2AE3">
        <w:rPr>
          <w:b/>
          <w:bCs/>
        </w:rPr>
        <w:t>Government Relations</w:t>
      </w:r>
      <w:r w:rsidRPr="007C2AE3">
        <w:t xml:space="preserve">: Two issues were raised based on AKC emails sent to our president. One concerned enhanced health checks on dogs being imported into the </w:t>
      </w:r>
      <w:proofErr w:type="gramStart"/>
      <w:r w:rsidRPr="007C2AE3">
        <w:t>U.S..</w:t>
      </w:r>
      <w:proofErr w:type="gramEnd"/>
      <w:r w:rsidRPr="007C2AE3">
        <w:t xml:space="preserve"> The other email was about Kansas City’s proposed changes to their animal control laws, amending ownership limit and removing breed-specific provisions. Other considerations were mandatory spay/neuter and regulations on tethering and outdoor shelters. The emails were distributed to GVC members at this meeting for viewing. Public comments were requested from clubs about both issues-the enhanced health checks and the Kansas City regulations. It was decided by meeting attendees that we would not respond to these AKC requests as a group, but rather we could respond to them individually. Deadline for the health checks response is August 28.</w:t>
      </w:r>
      <w:r w:rsidRPr="007C2AE3">
        <w:rPr>
          <w:rFonts w:ascii="Arial" w:hAnsi="Arial" w:cs="Arial"/>
          <w:color w:val="000000"/>
          <w:sz w:val="24"/>
          <w:szCs w:val="24"/>
        </w:rPr>
        <w:t xml:space="preserve"> </w:t>
      </w:r>
    </w:p>
    <w:p w14:paraId="658D4262" w14:textId="77777777" w:rsidR="007C2AE3" w:rsidRPr="007C2AE3" w:rsidRDefault="007C2AE3" w:rsidP="007C2AE3">
      <w:r w:rsidRPr="007C2AE3">
        <w:rPr>
          <w:b/>
          <w:bCs/>
        </w:rPr>
        <w:t>Increasing revenue ideas</w:t>
      </w:r>
      <w:r w:rsidRPr="007C2AE3">
        <w:t xml:space="preserve">: A member raised the issue that our club wants to do more activities, but we do not have the money to do them. Many clubs have more money than we do. The possibility of hosting an agility trial was discussed. Other ideas mentioned were seminars, such as one for breeding/raising puppies for any breed. Kristi Shaw will take the lead on this. Help is needed from members to make these events happen. </w:t>
      </w:r>
    </w:p>
    <w:p w14:paraId="4A7B14A6" w14:textId="39005871" w:rsidR="007C2AE3" w:rsidRPr="007C2AE3" w:rsidRDefault="007C2AE3" w:rsidP="007C2AE3">
      <w:r w:rsidRPr="007C2AE3">
        <w:rPr>
          <w:b/>
          <w:bCs/>
        </w:rPr>
        <w:t xml:space="preserve">Policy on Boasts and Brags and </w:t>
      </w:r>
      <w:proofErr w:type="spellStart"/>
      <w:r w:rsidRPr="007C2AE3">
        <w:rPr>
          <w:b/>
          <w:bCs/>
        </w:rPr>
        <w:t>vbay</w:t>
      </w:r>
      <w:proofErr w:type="spellEnd"/>
      <w:r w:rsidRPr="007C2AE3">
        <w:rPr>
          <w:b/>
          <w:bCs/>
        </w:rPr>
        <w:t xml:space="preserve"> items for sale</w:t>
      </w:r>
      <w:r w:rsidRPr="007C2AE3">
        <w:t>: It was decided by members attending this meeting that members will now be required to submit their Boasts and Brags and items for sale by the 25th of each month in order for them to be included in the following month’s newsletter. Reiterated our policy that it is up to individual members to submit their items for inclusion in the newsletter by the 25th. No emails or reminders will be sent to members at any time. When items are submitted, they will be included in the newsletters for two months. Members are required to contact the newsletter editor (Mary Martin) if there are any changes to be made in the Boasts and Brags or items for sale from month to month.</w:t>
      </w:r>
      <w:r w:rsidRPr="007C2AE3">
        <w:rPr>
          <w:rFonts w:ascii="Arial" w:hAnsi="Arial" w:cs="Arial"/>
          <w:color w:val="000000"/>
          <w:sz w:val="24"/>
          <w:szCs w:val="24"/>
        </w:rPr>
        <w:t xml:space="preserve"> </w:t>
      </w:r>
    </w:p>
    <w:p w14:paraId="6ED3FD8B" w14:textId="77777777" w:rsidR="007C2AE3" w:rsidRPr="007C2AE3" w:rsidRDefault="007C2AE3" w:rsidP="007C2AE3">
      <w:r w:rsidRPr="007C2AE3">
        <w:t xml:space="preserve">Our next meeting will be held on Tuesday, October 9, 2018 at Rib City, Des Peres, MO. </w:t>
      </w:r>
    </w:p>
    <w:p w14:paraId="55B2A426" w14:textId="77777777" w:rsidR="007C2AE3" w:rsidRPr="007C2AE3" w:rsidRDefault="007C2AE3" w:rsidP="007C2AE3">
      <w:r w:rsidRPr="007C2AE3">
        <w:t xml:space="preserve">Meeting adjourned at 8:05 pm. </w:t>
      </w:r>
    </w:p>
    <w:p w14:paraId="6C216E1F" w14:textId="415019F3" w:rsidR="0092188F" w:rsidRDefault="007C2AE3" w:rsidP="007C2AE3">
      <w:r w:rsidRPr="007C2AE3">
        <w:t>Minutes submitted by Mary Martin, GVC Secretary</w:t>
      </w:r>
      <w:bookmarkStart w:id="0" w:name="_GoBack"/>
      <w:bookmarkEnd w:id="0"/>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E3"/>
    <w:rsid w:val="00004A19"/>
    <w:rsid w:val="000B0806"/>
    <w:rsid w:val="00233B58"/>
    <w:rsid w:val="007C2AE3"/>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321E"/>
  <w15:chartTrackingRefBased/>
  <w15:docId w15:val="{68DBFBC1-EAF2-4D62-A5E4-1BF8FC8C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2020-09-23T17:19:00Z</dcterms:created>
  <dcterms:modified xsi:type="dcterms:W3CDTF">2020-09-23T17:24:00Z</dcterms:modified>
</cp:coreProperties>
</file>