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51ECA" w14:textId="77777777" w:rsidR="00EF053C" w:rsidRPr="00EF053C" w:rsidRDefault="00EF053C" w:rsidP="00451B69">
      <w:pPr>
        <w:jc w:val="center"/>
        <w:rPr>
          <w:b/>
          <w:bCs/>
        </w:rPr>
      </w:pPr>
      <w:r w:rsidRPr="00EF053C">
        <w:rPr>
          <w:b/>
          <w:bCs/>
        </w:rPr>
        <w:t>MINUTES OF THE GVC MEETING HELD</w:t>
      </w:r>
    </w:p>
    <w:p w14:paraId="4D108AAA" w14:textId="77777777" w:rsidR="00EF053C" w:rsidRPr="00EF053C" w:rsidRDefault="00EF053C" w:rsidP="00451B69">
      <w:pPr>
        <w:jc w:val="center"/>
        <w:rPr>
          <w:b/>
          <w:bCs/>
        </w:rPr>
      </w:pPr>
      <w:r w:rsidRPr="00EF053C">
        <w:rPr>
          <w:b/>
          <w:bCs/>
        </w:rPr>
        <w:t>TUESDAY, MARCH 10, 2020</w:t>
      </w:r>
    </w:p>
    <w:p w14:paraId="0EA46B56" w14:textId="77777777" w:rsidR="00EF053C" w:rsidRDefault="00EF053C" w:rsidP="00EF053C"/>
    <w:p w14:paraId="54B671F8" w14:textId="77777777" w:rsidR="00EF053C" w:rsidRDefault="00EF053C" w:rsidP="00EF053C">
      <w:r>
        <w:t>The meeting was called to order at 6:37 pm by President Joyce Jackson. Location of the</w:t>
      </w:r>
    </w:p>
    <w:p w14:paraId="763F2BFB" w14:textId="77777777" w:rsidR="00EF053C" w:rsidRDefault="00EF053C" w:rsidP="00EF053C">
      <w:r>
        <w:t xml:space="preserve">meeting was Circa Pub and Grill in Des </w:t>
      </w:r>
      <w:proofErr w:type="gramStart"/>
      <w:r>
        <w:t>Peres,</w:t>
      </w:r>
      <w:proofErr w:type="gramEnd"/>
      <w:r>
        <w:t xml:space="preserve"> MO. 13 members were present.</w:t>
      </w:r>
    </w:p>
    <w:p w14:paraId="708723CF" w14:textId="77777777" w:rsidR="00EF053C" w:rsidRDefault="00EF053C" w:rsidP="00EF053C">
      <w:r>
        <w:t>The minutes of the February 2020 meeting was sent to members on March 9, 2020.</w:t>
      </w:r>
    </w:p>
    <w:p w14:paraId="0B759E22" w14:textId="77777777" w:rsidR="00EF053C" w:rsidRDefault="00EF053C" w:rsidP="00EF053C">
      <w:r>
        <w:t>A motion to approve the February 2020 minutes was made. Motion carried.</w:t>
      </w:r>
    </w:p>
    <w:p w14:paraId="4E1A48CA" w14:textId="77777777" w:rsidR="00EF053C" w:rsidRDefault="00EF053C" w:rsidP="00EF053C">
      <w:r w:rsidRPr="00EF053C">
        <w:rPr>
          <w:b/>
          <w:bCs/>
        </w:rPr>
        <w:t>President report:</w:t>
      </w:r>
      <w:r>
        <w:t xml:space="preserve"> No report this month.</w:t>
      </w:r>
    </w:p>
    <w:p w14:paraId="5018FEEA" w14:textId="77777777" w:rsidR="00EF053C" w:rsidRDefault="00EF053C" w:rsidP="00EF053C">
      <w:r w:rsidRPr="00EF053C">
        <w:rPr>
          <w:b/>
          <w:bCs/>
        </w:rPr>
        <w:t>Secretary report:</w:t>
      </w:r>
      <w:r>
        <w:t xml:space="preserve"> Secretary read a letter sent to the Paul family for their donation to</w:t>
      </w:r>
    </w:p>
    <w:p w14:paraId="69F84586" w14:textId="77777777" w:rsidR="00EF053C" w:rsidRDefault="00EF053C" w:rsidP="00EF053C">
      <w:r>
        <w:t>GVC vizsla rescue.</w:t>
      </w:r>
    </w:p>
    <w:p w14:paraId="58944613" w14:textId="77777777" w:rsidR="00EF053C" w:rsidRDefault="00EF053C" w:rsidP="00EF053C">
      <w:r w:rsidRPr="00EF053C">
        <w:rPr>
          <w:b/>
          <w:bCs/>
        </w:rPr>
        <w:t>Treasurer’s report:</w:t>
      </w:r>
      <w:r>
        <w:t xml:space="preserve"> A summary financial statement was submitted which included the</w:t>
      </w:r>
    </w:p>
    <w:p w14:paraId="4B512FE0" w14:textId="77777777" w:rsidR="00EF053C" w:rsidRDefault="00EF053C" w:rsidP="00EF053C">
      <w:r>
        <w:t>February 2020 income and expenses and a copy of the checks written on our bank</w:t>
      </w:r>
    </w:p>
    <w:p w14:paraId="04A69093" w14:textId="77777777" w:rsidR="00EF053C" w:rsidRDefault="00EF053C" w:rsidP="00EF053C">
      <w:r>
        <w:t>account. Income included a deposit adjustment, dues from renewing members, two</w:t>
      </w:r>
    </w:p>
    <w:p w14:paraId="050515F9" w14:textId="77777777" w:rsidR="00EF053C" w:rsidRDefault="00EF053C" w:rsidP="00EF053C">
      <w:r>
        <w:t>adoption fees and trophy sponsorships. Expenses included a website fee, hunt test</w:t>
      </w:r>
    </w:p>
    <w:p w14:paraId="2F289845" w14:textId="77777777" w:rsidR="00EF053C" w:rsidRDefault="00EF053C" w:rsidP="00EF053C">
      <w:r>
        <w:t>expense, a Specialty sweeps certificate, items for baskets for the Specialty raffle and</w:t>
      </w:r>
    </w:p>
    <w:p w14:paraId="43666C5A" w14:textId="77777777" w:rsidR="00EF053C" w:rsidRDefault="00EF053C" w:rsidP="00EF053C">
      <w:r>
        <w:t>Specialty expenses. The club is solvent.</w:t>
      </w:r>
    </w:p>
    <w:p w14:paraId="4B579801" w14:textId="77777777" w:rsidR="00EF053C" w:rsidRDefault="00EF053C" w:rsidP="00EF053C"/>
    <w:p w14:paraId="7A6F39FF" w14:textId="77777777" w:rsidR="00EF053C" w:rsidRPr="00EF053C" w:rsidRDefault="00EF053C" w:rsidP="00EF053C">
      <w:pPr>
        <w:rPr>
          <w:b/>
          <w:bCs/>
        </w:rPr>
      </w:pPr>
      <w:r w:rsidRPr="00EF053C">
        <w:rPr>
          <w:b/>
          <w:bCs/>
        </w:rPr>
        <w:t>COMMITTEES</w:t>
      </w:r>
    </w:p>
    <w:p w14:paraId="5D0BFF3A" w14:textId="77777777" w:rsidR="00EF053C" w:rsidRDefault="00EF053C" w:rsidP="00EF053C">
      <w:r w:rsidRPr="00EF053C">
        <w:rPr>
          <w:b/>
          <w:bCs/>
        </w:rPr>
        <w:t>Field Trial</w:t>
      </w:r>
      <w:r>
        <w:t>: The field trial will be held on October 3-4, 2020 at Middlefork State Fish</w:t>
      </w:r>
    </w:p>
    <w:p w14:paraId="304B393A" w14:textId="77777777" w:rsidR="00EF053C" w:rsidRDefault="00EF053C" w:rsidP="00EF053C">
      <w:r>
        <w:t xml:space="preserve">and Wildlife Area in Oakwood, </w:t>
      </w:r>
      <w:proofErr w:type="gramStart"/>
      <w:r>
        <w:t>IL..</w:t>
      </w:r>
      <w:proofErr w:type="gramEnd"/>
      <w:r>
        <w:t xml:space="preserve"> Allison Bell will chair the event and Rodney Albin is</w:t>
      </w:r>
    </w:p>
    <w:p w14:paraId="50DF21CA" w14:textId="77777777" w:rsidR="00EF053C" w:rsidRDefault="00EF053C" w:rsidP="00EF053C">
      <w:r>
        <w:t>the secretary. AKC paperwork is completed and the event is posted to the AKC website.</w:t>
      </w:r>
    </w:p>
    <w:p w14:paraId="1B20134F" w14:textId="77777777" w:rsidR="00EF053C" w:rsidRDefault="00EF053C" w:rsidP="00EF053C">
      <w:r>
        <w:t>The grounds are reserved. We do not yet have judge. We are not having a Field</w:t>
      </w:r>
    </w:p>
    <w:p w14:paraId="389177C5" w14:textId="77777777" w:rsidR="00EF053C" w:rsidRDefault="00EF053C" w:rsidP="00EF053C">
      <w:r>
        <w:t>Practice Day this year.</w:t>
      </w:r>
    </w:p>
    <w:p w14:paraId="5A5C0895" w14:textId="77777777" w:rsidR="00EF053C" w:rsidRDefault="00EF053C" w:rsidP="00EF053C">
      <w:r w:rsidRPr="00EF053C">
        <w:rPr>
          <w:b/>
          <w:bCs/>
        </w:rPr>
        <w:t>Hunt Test</w:t>
      </w:r>
      <w:r>
        <w:t>: The Hunt Test will be held on March 21-22 at MO Gun and Quail in Wright</w:t>
      </w:r>
    </w:p>
    <w:p w14:paraId="17C22B53" w14:textId="77777777" w:rsidR="00EF053C" w:rsidRDefault="00EF053C" w:rsidP="00EF053C">
      <w:r>
        <w:t>City, MO. A double hunt test will be held. Entries close on March 18. We currently have</w:t>
      </w:r>
    </w:p>
    <w:p w14:paraId="0F04D7E9" w14:textId="77777777" w:rsidR="00EF053C" w:rsidRDefault="00EF053C" w:rsidP="00EF053C">
      <w:r>
        <w:t>16 entries for Saturday and 14 entries for Sunday. The Hunt Test will be cost effective,</w:t>
      </w:r>
    </w:p>
    <w:p w14:paraId="78AECA54" w14:textId="77777777" w:rsidR="00EF053C" w:rsidRDefault="00EF053C" w:rsidP="00EF053C">
      <w:r>
        <w:t>as the expenses are the birds, grounds, payment of gas and motel for one judge and</w:t>
      </w:r>
    </w:p>
    <w:p w14:paraId="6494E7EF" w14:textId="77777777" w:rsidR="00EF053C" w:rsidRDefault="00EF053C" w:rsidP="00EF053C">
      <w:r>
        <w:t>the gas for the UTVs. The MO Gun and Quail grounds are in good shape to use.</w:t>
      </w:r>
    </w:p>
    <w:p w14:paraId="5A8E13AA" w14:textId="607868EE" w:rsidR="00EF053C" w:rsidRDefault="00EF053C" w:rsidP="00EF053C">
      <w:r>
        <w:t>Motion made to make a gunner a GVC member. Motion carried.</w:t>
      </w:r>
    </w:p>
    <w:p w14:paraId="1795428B" w14:textId="77777777" w:rsidR="00EF053C" w:rsidRDefault="00EF053C" w:rsidP="00EF053C">
      <w:r w:rsidRPr="00EF053C">
        <w:rPr>
          <w:b/>
          <w:bCs/>
        </w:rPr>
        <w:lastRenderedPageBreak/>
        <w:t>Specialty:</w:t>
      </w:r>
      <w:r>
        <w:t xml:space="preserve"> The Specialty was held on Friday, February 28 at the Purina Event Center</w:t>
      </w:r>
    </w:p>
    <w:p w14:paraId="5426838B" w14:textId="77777777" w:rsidR="00EF053C" w:rsidRDefault="00EF053C" w:rsidP="00EF053C">
      <w:r>
        <w:t xml:space="preserve">in Gray Summit, MO. Thank </w:t>
      </w:r>
      <w:proofErr w:type="spellStart"/>
      <w:r>
        <w:t>you’s</w:t>
      </w:r>
      <w:proofErr w:type="spellEnd"/>
      <w:r>
        <w:t xml:space="preserve"> were mentioned to the Specialty Committee</w:t>
      </w:r>
    </w:p>
    <w:p w14:paraId="64915C69" w14:textId="77777777" w:rsidR="00EF053C" w:rsidRDefault="00EF053C" w:rsidP="00EF053C">
      <w:r>
        <w:t>members. The Specialty went well. We had a greater number of entries than last year.</w:t>
      </w:r>
    </w:p>
    <w:p w14:paraId="37931E15" w14:textId="77777777" w:rsidR="00EF053C" w:rsidRDefault="00EF053C" w:rsidP="00EF053C">
      <w:r>
        <w:t>The raffle brought in more money than last year. The accounting is currently being</w:t>
      </w:r>
    </w:p>
    <w:p w14:paraId="21F5E1B9" w14:textId="77777777" w:rsidR="00EF053C" w:rsidRDefault="00EF053C" w:rsidP="00EF053C">
      <w:r>
        <w:t>finished.</w:t>
      </w:r>
    </w:p>
    <w:p w14:paraId="0D16A190" w14:textId="77777777" w:rsidR="00EF053C" w:rsidRDefault="00EF053C" w:rsidP="00EF053C">
      <w:r w:rsidRPr="00EF053C">
        <w:rPr>
          <w:b/>
          <w:bCs/>
        </w:rPr>
        <w:t>Rescue:</w:t>
      </w:r>
      <w:r>
        <w:t xml:space="preserve"> There are no dogs in rescue </w:t>
      </w:r>
      <w:proofErr w:type="gramStart"/>
      <w:r>
        <w:t>at this time</w:t>
      </w:r>
      <w:proofErr w:type="gramEnd"/>
      <w:r>
        <w:t>. There are a few people who have</w:t>
      </w:r>
    </w:p>
    <w:p w14:paraId="3840CCE2" w14:textId="77777777" w:rsidR="00EF053C" w:rsidRDefault="00EF053C" w:rsidP="00EF053C">
      <w:r>
        <w:t>expressed interest in adopting. Val Smith is selling the book “The Vizsla” by B.C.</w:t>
      </w:r>
    </w:p>
    <w:p w14:paraId="2900BD17" w14:textId="77777777" w:rsidR="00EF053C" w:rsidRDefault="00EF053C" w:rsidP="00EF053C">
      <w:r>
        <w:t>Boggs for $ 10 per book to raise money for rescue. Contact her if you are interested in</w:t>
      </w:r>
    </w:p>
    <w:p w14:paraId="1C62DDAB" w14:textId="77777777" w:rsidR="00EF053C" w:rsidRDefault="00EF053C" w:rsidP="00EF053C">
      <w:r>
        <w:t>obtaining a copy.</w:t>
      </w:r>
    </w:p>
    <w:p w14:paraId="17DEB972" w14:textId="77777777" w:rsidR="00EF053C" w:rsidRDefault="00EF053C" w:rsidP="00EF053C"/>
    <w:p w14:paraId="567D1976" w14:textId="77777777" w:rsidR="00EF053C" w:rsidRPr="00EF053C" w:rsidRDefault="00EF053C" w:rsidP="00EF053C">
      <w:pPr>
        <w:rPr>
          <w:b/>
          <w:bCs/>
        </w:rPr>
      </w:pPr>
      <w:r w:rsidRPr="00EF053C">
        <w:rPr>
          <w:b/>
          <w:bCs/>
        </w:rPr>
        <w:t>UNFINISHED BUSINESS</w:t>
      </w:r>
    </w:p>
    <w:p w14:paraId="6BBD70A7" w14:textId="77777777" w:rsidR="00EF053C" w:rsidRDefault="00EF053C" w:rsidP="00EF053C">
      <w:r>
        <w:t>GVC 40-Year Celebration: Members were reminded to bring pictures to the monthly</w:t>
      </w:r>
    </w:p>
    <w:p w14:paraId="5D979BAB" w14:textId="77777777" w:rsidR="00EF053C" w:rsidRDefault="00EF053C" w:rsidP="00EF053C">
      <w:r>
        <w:t>meetings of prior GVC events for the 40-year celebration memory book. We have</w:t>
      </w:r>
    </w:p>
    <w:p w14:paraId="1C3BE9A2" w14:textId="77777777" w:rsidR="00EF053C" w:rsidRDefault="00EF053C" w:rsidP="00EF053C">
      <w:r>
        <w:t xml:space="preserve">collected </w:t>
      </w:r>
      <w:proofErr w:type="gramStart"/>
      <w:r>
        <w:t>a number of</w:t>
      </w:r>
      <w:proofErr w:type="gramEnd"/>
      <w:r>
        <w:t xml:space="preserve"> pictures from older GVC events of the past 40 years.</w:t>
      </w:r>
    </w:p>
    <w:p w14:paraId="31994C5A" w14:textId="77777777" w:rsidR="00EF053C" w:rsidRDefault="00EF053C" w:rsidP="00EF053C">
      <w:r w:rsidRPr="00EF053C">
        <w:rPr>
          <w:b/>
          <w:bCs/>
        </w:rPr>
        <w:t>GVC Website</w:t>
      </w:r>
      <w:r>
        <w:t>: Further investigation into various web design companies is being done.</w:t>
      </w:r>
    </w:p>
    <w:p w14:paraId="6112F0CF" w14:textId="77777777" w:rsidR="00EF053C" w:rsidRDefault="00EF053C" w:rsidP="00EF053C">
      <w:r>
        <w:t>Some companies’ quotes for doing a GVC website redesign is cost prohibitive. One</w:t>
      </w:r>
    </w:p>
    <w:p w14:paraId="2EAD266B" w14:textId="77777777" w:rsidR="00EF053C" w:rsidRDefault="00EF053C" w:rsidP="00EF053C">
      <w:r>
        <w:t>company is possibly useful. More information will be provided at future meetings after</w:t>
      </w:r>
    </w:p>
    <w:p w14:paraId="43A79BF5" w14:textId="77777777" w:rsidR="00EF053C" w:rsidRDefault="00EF053C" w:rsidP="00EF053C">
      <w:r>
        <w:t>we obtain more quotes for services.</w:t>
      </w:r>
    </w:p>
    <w:p w14:paraId="558E160F" w14:textId="77777777" w:rsidR="00EF053C" w:rsidRDefault="00EF053C" w:rsidP="00EF053C">
      <w:r w:rsidRPr="00451B69">
        <w:rPr>
          <w:b/>
          <w:bCs/>
        </w:rPr>
        <w:t>Future meeting locations</w:t>
      </w:r>
      <w:r>
        <w:t xml:space="preserve">: </w:t>
      </w:r>
      <w:proofErr w:type="gramStart"/>
      <w:r>
        <w:t>A number of</w:t>
      </w:r>
      <w:proofErr w:type="gramEnd"/>
      <w:r>
        <w:t xml:space="preserve"> possible meeting locations have been</w:t>
      </w:r>
    </w:p>
    <w:p w14:paraId="46F116FD" w14:textId="77777777" w:rsidR="00EF053C" w:rsidRDefault="00EF053C" w:rsidP="00EF053C">
      <w:r>
        <w:t>contacted. All the locations, other than Rib City and Circa Pub and Grill, have</w:t>
      </w:r>
    </w:p>
    <w:p w14:paraId="2A0BC413" w14:textId="77777777" w:rsidR="00EF053C" w:rsidRDefault="00EF053C" w:rsidP="00EF053C">
      <w:r>
        <w:t>reservation fees or restrictions on the monetary amount spent by attending members</w:t>
      </w:r>
    </w:p>
    <w:p w14:paraId="206DD06A" w14:textId="77777777" w:rsidR="00EF053C" w:rsidRDefault="00EF053C" w:rsidP="00EF053C">
      <w:r>
        <w:t>at the meeting. It was decided to continue our meetings at Rib City and Circa Pub and</w:t>
      </w:r>
    </w:p>
    <w:p w14:paraId="2FE13F3C" w14:textId="77777777" w:rsidR="00EF053C" w:rsidRDefault="00EF053C" w:rsidP="00EF053C">
      <w:r>
        <w:t>Grill for now. Three other locations were mentioned to investigate.</w:t>
      </w:r>
    </w:p>
    <w:p w14:paraId="145BD0E4" w14:textId="77777777" w:rsidR="00EF053C" w:rsidRPr="00EF053C" w:rsidRDefault="00EF053C" w:rsidP="00EF053C">
      <w:pPr>
        <w:rPr>
          <w:b/>
          <w:bCs/>
        </w:rPr>
      </w:pPr>
      <w:r w:rsidRPr="00EF053C">
        <w:rPr>
          <w:b/>
          <w:bCs/>
        </w:rPr>
        <w:t>NEW BUSINESS</w:t>
      </w:r>
    </w:p>
    <w:p w14:paraId="64ADF886" w14:textId="77777777" w:rsidR="00EF053C" w:rsidRDefault="00EF053C" w:rsidP="00EF053C">
      <w:r w:rsidRPr="00EF053C">
        <w:rPr>
          <w:b/>
          <w:bCs/>
        </w:rPr>
        <w:t>Dog play days:</w:t>
      </w:r>
      <w:r>
        <w:t xml:space="preserve"> Discussion regarding members who want to have vizsla play days. We</w:t>
      </w:r>
    </w:p>
    <w:p w14:paraId="0124168F" w14:textId="77777777" w:rsidR="00EF053C" w:rsidRDefault="00EF053C" w:rsidP="00EF053C">
      <w:r>
        <w:t>cannot hold GVC-sponsored play days, since our insurance would not cover this and</w:t>
      </w:r>
    </w:p>
    <w:p w14:paraId="60821250" w14:textId="77777777" w:rsidR="00EF053C" w:rsidRDefault="00EF053C" w:rsidP="00EF053C">
      <w:r>
        <w:t>the liability, if someone gets hurt, is too high. Play days can be held as a non-GVC</w:t>
      </w:r>
    </w:p>
    <w:p w14:paraId="790560E6" w14:textId="77777777" w:rsidR="00EF053C" w:rsidRDefault="00EF053C" w:rsidP="00EF053C">
      <w:r>
        <w:t>events. Those interested in having a play day could contact each other via Facebook or</w:t>
      </w:r>
    </w:p>
    <w:p w14:paraId="5E635B0D" w14:textId="77777777" w:rsidR="00EF053C" w:rsidRDefault="00EF053C" w:rsidP="00EF053C">
      <w:r>
        <w:t>directly.</w:t>
      </w:r>
    </w:p>
    <w:p w14:paraId="0179C142" w14:textId="77777777" w:rsidR="00EF053C" w:rsidRDefault="00EF053C" w:rsidP="00EF053C">
      <w:bookmarkStart w:id="0" w:name="_GoBack"/>
      <w:bookmarkEnd w:id="0"/>
      <w:r>
        <w:lastRenderedPageBreak/>
        <w:t>Boasts and Brags were mentioned at the meeting.</w:t>
      </w:r>
    </w:p>
    <w:p w14:paraId="36F7B534" w14:textId="77777777" w:rsidR="00EF053C" w:rsidRDefault="00EF053C" w:rsidP="00EF053C"/>
    <w:p w14:paraId="13D70E53" w14:textId="13A6D2C6" w:rsidR="00EF053C" w:rsidRDefault="00EF053C" w:rsidP="00EF053C">
      <w:r>
        <w:t>Our next meeting will be on Tuesday, April 21, 2020 at Circa Pub and Grill in Des Peres,</w:t>
      </w:r>
      <w:r w:rsidR="00451B69">
        <w:t xml:space="preserve"> </w:t>
      </w:r>
      <w:r>
        <w:t>MO.</w:t>
      </w:r>
    </w:p>
    <w:p w14:paraId="7D07005C" w14:textId="77777777" w:rsidR="00EF053C" w:rsidRDefault="00EF053C" w:rsidP="00EF053C">
      <w:r>
        <w:t>Meeting adjourned at 7:53 pm.</w:t>
      </w:r>
    </w:p>
    <w:p w14:paraId="1D8BCE6E" w14:textId="41D620A6" w:rsidR="0092188F" w:rsidRDefault="00EF053C" w:rsidP="00EF053C">
      <w:r>
        <w:t>Minutes submitted by Mary Martin, GVC Secretary</w:t>
      </w:r>
    </w:p>
    <w:sectPr w:rsidR="0092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3C"/>
    <w:rsid w:val="00004A19"/>
    <w:rsid w:val="000B0806"/>
    <w:rsid w:val="00233B58"/>
    <w:rsid w:val="00451B69"/>
    <w:rsid w:val="00EF053C"/>
    <w:rsid w:val="00F5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6958"/>
  <w15:chartTrackingRefBased/>
  <w15:docId w15:val="{A5E946FA-88DA-4815-ACE1-49451D06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Yakel</dc:creator>
  <cp:keywords/>
  <dc:description/>
  <cp:lastModifiedBy>Donna Yakel</cp:lastModifiedBy>
  <cp:revision>1</cp:revision>
  <dcterms:created xsi:type="dcterms:W3CDTF">2020-09-23T14:52:00Z</dcterms:created>
  <dcterms:modified xsi:type="dcterms:W3CDTF">2020-09-23T15:05:00Z</dcterms:modified>
</cp:coreProperties>
</file>