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4DE4" w14:textId="627057CF" w:rsidR="00A81622" w:rsidRPr="00A81622" w:rsidRDefault="00A81622" w:rsidP="00A81622">
      <w:pPr>
        <w:jc w:val="center"/>
      </w:pPr>
      <w:r w:rsidRPr="00A81622">
        <w:rPr>
          <w:b/>
          <w:bCs/>
        </w:rPr>
        <w:t>MINUTES OF THE GVC MEETING HELD</w:t>
      </w:r>
    </w:p>
    <w:p w14:paraId="182DE1A6" w14:textId="0AE59AA3" w:rsidR="00A81622" w:rsidRPr="00A81622" w:rsidRDefault="00A81622" w:rsidP="00A81622">
      <w:pPr>
        <w:jc w:val="center"/>
      </w:pPr>
      <w:r w:rsidRPr="00A81622">
        <w:rPr>
          <w:b/>
          <w:bCs/>
        </w:rPr>
        <w:t>TUESDAY, JANUARY 9, 2018</w:t>
      </w:r>
    </w:p>
    <w:p w14:paraId="33364B29" w14:textId="77777777" w:rsidR="00A81622" w:rsidRPr="00A81622" w:rsidRDefault="00A81622" w:rsidP="00A81622">
      <w:r w:rsidRPr="00A81622">
        <w:t xml:space="preserve">The meeting was called to order at 6:58 pm by President Joyce Jackson. Location of the meeting was Rib City, Des Peres, MO. 17 members were present. </w:t>
      </w:r>
    </w:p>
    <w:p w14:paraId="44EE4407" w14:textId="77777777" w:rsidR="00A81622" w:rsidRPr="00A81622" w:rsidRDefault="00A81622" w:rsidP="00A81622">
      <w:r w:rsidRPr="00A81622">
        <w:t xml:space="preserve">The minutes of the December 9, 2017 meeting were sent to members on January 8, 2018. A motion was made to accept the minutes. Motion carried. </w:t>
      </w:r>
    </w:p>
    <w:p w14:paraId="03B49C1C" w14:textId="77777777" w:rsidR="00A81622" w:rsidRPr="00A81622" w:rsidRDefault="00A81622" w:rsidP="00A81622">
      <w:r w:rsidRPr="00A81622">
        <w:rPr>
          <w:b/>
          <w:bCs/>
        </w:rPr>
        <w:t>President report</w:t>
      </w:r>
      <w:r w:rsidRPr="00A81622">
        <w:t xml:space="preserve">: No President report this month. </w:t>
      </w:r>
    </w:p>
    <w:p w14:paraId="04852BC8" w14:textId="543F7BC9" w:rsidR="00A81622" w:rsidRPr="00A81622" w:rsidRDefault="00A81622" w:rsidP="00A81622">
      <w:r w:rsidRPr="00A81622">
        <w:rPr>
          <w:b/>
          <w:bCs/>
        </w:rPr>
        <w:t>Secretary report:</w:t>
      </w:r>
      <w:r w:rsidRPr="00A81622">
        <w:t xml:space="preserve"> Mary Martin reported that she will file the annual IRS tax form 990-N before January 31, 2018. This is required by the IRS for Tax-Exempt Organizations. The filing will be for the 2017 tax year. She mentioned that 60 members from the 2017</w:t>
      </w:r>
      <w:r>
        <w:t xml:space="preserve"> </w:t>
      </w:r>
      <w:r w:rsidRPr="00A81622">
        <w:t xml:space="preserve">membership list have renewed their membership for 2018. Five members did not renew. Three people have not replied to our emails requesting renewal. Another email will be sent to these 3 members and if they do not respond by January 30, they will be removed from the 2018 email list and roster. It was stated that she submitted the required AKC membership list to the AKC on 12/10/17. This is required by December 31 of each year. </w:t>
      </w:r>
    </w:p>
    <w:p w14:paraId="62AD8B68" w14:textId="5CB5E5B3" w:rsidR="00A81622" w:rsidRPr="00A81622" w:rsidRDefault="00A81622" w:rsidP="00A81622">
      <w:r w:rsidRPr="00A81622">
        <w:rPr>
          <w:b/>
          <w:bCs/>
        </w:rPr>
        <w:t>Treasurer report:</w:t>
      </w:r>
      <w:r w:rsidRPr="00A81622">
        <w:t xml:space="preserve"> Debbie Baker reported the income and expenses of December 2017. The club is solvent. Debbie provided a written report of the transactions and supporting documentation. The bank incorrectly posted a transaction, which Debbie had corrected. There was one expense for the Specialty.</w:t>
      </w:r>
      <w:r w:rsidRPr="00A81622">
        <w:rPr>
          <w:rFonts w:ascii="Arial" w:hAnsi="Arial" w:cs="Arial"/>
          <w:color w:val="000000"/>
          <w:sz w:val="24"/>
          <w:szCs w:val="24"/>
        </w:rPr>
        <w:t xml:space="preserve"> </w:t>
      </w:r>
    </w:p>
    <w:p w14:paraId="36C9F1EB" w14:textId="315AFEBC" w:rsidR="00A81622" w:rsidRPr="00A81622" w:rsidRDefault="00A81622" w:rsidP="00A81622">
      <w:pPr>
        <w:jc w:val="center"/>
      </w:pPr>
      <w:r w:rsidRPr="00A81622">
        <w:rPr>
          <w:b/>
          <w:bCs/>
        </w:rPr>
        <w:t>COMMITTEES</w:t>
      </w:r>
    </w:p>
    <w:p w14:paraId="7C5295BD" w14:textId="77777777" w:rsidR="00A81622" w:rsidRPr="00A81622" w:rsidRDefault="00A81622" w:rsidP="00A81622">
      <w:r w:rsidRPr="00A81622">
        <w:rPr>
          <w:b/>
          <w:bCs/>
        </w:rPr>
        <w:t>Field Trial:</w:t>
      </w:r>
      <w:r w:rsidRPr="00A81622">
        <w:t xml:space="preserve"> The practice field trial will be held at Jim Edgar/Panther Creek Fish and Wildlife Area in </w:t>
      </w:r>
      <w:proofErr w:type="spellStart"/>
      <w:r w:rsidRPr="00A81622">
        <w:t>Chandlerville</w:t>
      </w:r>
      <w:proofErr w:type="spellEnd"/>
      <w:r w:rsidRPr="00A81622">
        <w:t xml:space="preserve">, IL on February 17-18, 2018. This practice field trial will be for training purposes. No judges will be present. The practice field trial information is being posted on the GVC Facebook page. We are asking for a small fee to cover the grounds rental. We will have birds available for $5.50. Everyone is welcome but please let Justin Hess know if you will be coming. He needs to know how many birds you need by Monday, February 12. </w:t>
      </w:r>
    </w:p>
    <w:p w14:paraId="63B4782F" w14:textId="4306DFEE" w:rsidR="00A81622" w:rsidRPr="00A81622" w:rsidRDefault="00A81622" w:rsidP="00A81622">
      <w:r w:rsidRPr="00A81622">
        <w:rPr>
          <w:b/>
          <w:bCs/>
        </w:rPr>
        <w:t>Specialty:</w:t>
      </w:r>
      <w:r w:rsidRPr="00A81622">
        <w:t xml:space="preserve"> We are using an automated, online sign-up service, </w:t>
      </w:r>
      <w:proofErr w:type="spellStart"/>
      <w:r w:rsidRPr="00A81622">
        <w:t>SignUp</w:t>
      </w:r>
      <w:proofErr w:type="spellEnd"/>
      <w:r w:rsidRPr="00A81622">
        <w:t xml:space="preserve"> Genius, to solicit additional trophy sponsors. We currently have 42% of the trophies sponsored. Sweeps and specialty judges are confirmed. The party after the Specialty will be held at the Purina Cafeteria following the second show. Menu has been determined. E-invitations will be sent out to potential attendees. Val Smith reported that she received several vizsla items from a former member. Some of the items included prints. It was the consensus that the prints should be put into a silent auction. The 2018 Specialty</w:t>
      </w:r>
      <w:r>
        <w:t xml:space="preserve"> </w:t>
      </w:r>
      <w:r w:rsidRPr="00A81622">
        <w:t xml:space="preserve">Premium is posted to the GVC website. It is also being posted on Facebook on the Gateway Vizsla Club page this week. </w:t>
      </w:r>
    </w:p>
    <w:p w14:paraId="1D7381F0" w14:textId="77777777" w:rsidR="00A81622" w:rsidRPr="00A81622" w:rsidRDefault="00A81622" w:rsidP="00A81622">
      <w:r w:rsidRPr="00A81622">
        <w:rPr>
          <w:b/>
          <w:bCs/>
        </w:rPr>
        <w:t>Youth Hunt Test and Women’s Hunt Test</w:t>
      </w:r>
      <w:r w:rsidRPr="00A81622">
        <w:t xml:space="preserve">: Ed Rosenbaum reported that the Missouri Department of Conservation is sponsoring a youth hunt test and a women’s hunt test. The youth hunt test is February 24 and the women’s hunt test </w:t>
      </w:r>
      <w:proofErr w:type="gramStart"/>
      <w:r w:rsidRPr="00A81622">
        <w:t>is</w:t>
      </w:r>
      <w:proofErr w:type="gramEnd"/>
      <w:r w:rsidRPr="00A81622">
        <w:t xml:space="preserve"> February 17. Both events will be held at Missouri Gun and Quail Club in Wright City, MO. There is no charge for either event. A motion was made that GVC pay $ 50 for food for one day. Motion passed. </w:t>
      </w:r>
    </w:p>
    <w:p w14:paraId="734C8603" w14:textId="77777777" w:rsidR="00A81622" w:rsidRPr="00A81622" w:rsidRDefault="00A81622" w:rsidP="00A81622">
      <w:r w:rsidRPr="00A81622">
        <w:rPr>
          <w:b/>
          <w:bCs/>
        </w:rPr>
        <w:t>Mock Hunt Test:</w:t>
      </w:r>
      <w:r w:rsidRPr="00A81622">
        <w:t xml:space="preserve"> The Mock Hunt test is scheduled for Saturday, March 17, 2018. The time will be from 9 am until noon. New members interested in hunting their vizsla are encouraged to attend. </w:t>
      </w:r>
    </w:p>
    <w:p w14:paraId="5EC6436C" w14:textId="286FE4FD" w:rsidR="0003252E" w:rsidRPr="0003252E" w:rsidRDefault="00A81622" w:rsidP="0003252E">
      <w:r w:rsidRPr="00A81622">
        <w:rPr>
          <w:b/>
          <w:bCs/>
        </w:rPr>
        <w:lastRenderedPageBreak/>
        <w:t>Hunt Test:</w:t>
      </w:r>
      <w:r w:rsidRPr="00A81622">
        <w:t xml:space="preserve"> The Hunt Test is planned for Saturday-Sunday, March 24-25, 2018. Judges have been secured. The premiums will be sent out this month to members and past participants in the hunt test. It will also be posted to the GVC website and on Facebook</w:t>
      </w:r>
      <w:r w:rsidR="0003252E">
        <w:t xml:space="preserve"> </w:t>
      </w:r>
      <w:r w:rsidR="0003252E" w:rsidRPr="0003252E">
        <w:t xml:space="preserve">on the Gateway Vizsla Club page. </w:t>
      </w:r>
    </w:p>
    <w:p w14:paraId="77155FB2" w14:textId="77777777" w:rsidR="0003252E" w:rsidRPr="0003252E" w:rsidRDefault="0003252E" w:rsidP="0003252E">
      <w:r w:rsidRPr="0003252E">
        <w:rPr>
          <w:b/>
          <w:bCs/>
        </w:rPr>
        <w:t>Rescue:</w:t>
      </w:r>
      <w:r w:rsidRPr="0003252E">
        <w:t xml:space="preserve"> Val Smith reported that there are no dogs in rescue at this time. </w:t>
      </w:r>
    </w:p>
    <w:p w14:paraId="0A052B39" w14:textId="67B07FC5" w:rsidR="0003252E" w:rsidRPr="0003252E" w:rsidRDefault="0003252E" w:rsidP="0003252E">
      <w:pPr>
        <w:jc w:val="center"/>
      </w:pPr>
      <w:r w:rsidRPr="0003252E">
        <w:rPr>
          <w:b/>
          <w:bCs/>
        </w:rPr>
        <w:t>OLD BUSINESS</w:t>
      </w:r>
    </w:p>
    <w:p w14:paraId="10D8894E" w14:textId="314D1906" w:rsidR="0003252E" w:rsidRPr="0003252E" w:rsidRDefault="0003252E" w:rsidP="0003252E">
      <w:r w:rsidRPr="0003252E">
        <w:t>There is no procedure under the by-laws for non-payment of dues by December 31 and the receiving of email communications for January. The newsletter for January comes out on December 31 and some members have not paid by then. We will give a grace period of January 1--January 30, 2018 for members who have not yet renewed their membership to renew and continue to receive the newsletter and email communications. An email will be sent in January to members that did not renew to determine if they want to remain members in 2018. If the member has not renewed by January 30, 2018, they will be removed from the email list.</w:t>
      </w:r>
      <w:r w:rsidRPr="0003252E">
        <w:rPr>
          <w:rFonts w:ascii="Arial" w:hAnsi="Arial" w:cs="Arial"/>
          <w:color w:val="000000"/>
          <w:sz w:val="24"/>
          <w:szCs w:val="24"/>
        </w:rPr>
        <w:t xml:space="preserve"> </w:t>
      </w:r>
    </w:p>
    <w:p w14:paraId="5E183493" w14:textId="516DDE10" w:rsidR="0003252E" w:rsidRPr="0003252E" w:rsidRDefault="0003252E" w:rsidP="0003252E">
      <w:pPr>
        <w:jc w:val="center"/>
      </w:pPr>
      <w:r w:rsidRPr="0003252E">
        <w:rPr>
          <w:b/>
          <w:bCs/>
        </w:rPr>
        <w:t>NEW BUSINESS</w:t>
      </w:r>
    </w:p>
    <w:p w14:paraId="6B37E836" w14:textId="259B05E9" w:rsidR="0003252E" w:rsidRPr="0003252E" w:rsidRDefault="0003252E" w:rsidP="0003252E">
      <w:r w:rsidRPr="0003252E">
        <w:rPr>
          <w:b/>
          <w:bCs/>
        </w:rPr>
        <w:t>VCA Trophy Sponsorship:</w:t>
      </w:r>
      <w:r w:rsidRPr="0003252E">
        <w:t xml:space="preserve"> The issue of GVC sponsoring trophies for the Vizsla Club of America National Show was discussed. In 2017, GVC contributed $ 300 to toward trophies for the VCA Nationals, $ 100 for field trial, $ 100 for confirmation and $ 100 for obedience. VCA sent GVC a letter outlining various ways GVC could contribute this year to the Nationals, such as a coffee, luminary walk, in </w:t>
      </w:r>
      <w:proofErr w:type="spellStart"/>
      <w:r w:rsidRPr="0003252E">
        <w:t>memorium</w:t>
      </w:r>
      <w:proofErr w:type="spellEnd"/>
      <w:r w:rsidRPr="0003252E">
        <w:t xml:space="preserve"> or parade of titles sponsor. The possibility of contributing to the futurity/maturity program was mentioned. It was determined that we want to continue trophy sponsorship as we did in 2017 and not sponsor a specific event at the VCA Nationals. Question was raised as to whether we want to continue to donate annually for VCA trophies, in the same amount and in the same breakdown as in 2017. A motion was made that we annually donate to VCA Nationals trophies in the amount of $ 300, sponsoring $ 100 for field trial, $ 100 for confirmation and $ 100 for obedience. Motion carried.</w:t>
      </w:r>
      <w:r w:rsidRPr="0003252E">
        <w:rPr>
          <w:rFonts w:ascii="Arial" w:hAnsi="Arial" w:cs="Arial"/>
          <w:color w:val="000000"/>
          <w:sz w:val="24"/>
          <w:szCs w:val="24"/>
        </w:rPr>
        <w:t xml:space="preserve"> </w:t>
      </w:r>
    </w:p>
    <w:p w14:paraId="5AD44837" w14:textId="77777777" w:rsidR="0003252E" w:rsidRPr="0003252E" w:rsidRDefault="0003252E" w:rsidP="0003252E">
      <w:r w:rsidRPr="0003252E">
        <w:rPr>
          <w:b/>
          <w:bCs/>
        </w:rPr>
        <w:t>Dog Museum:</w:t>
      </w:r>
      <w:r w:rsidRPr="0003252E">
        <w:t xml:space="preserve"> In communication with the Dog Museum in St. Louis, Val Smith learned that the Dog Museum will not be moving from St. Louis until late September 2018. This allows us to have one last Meet and Greet at the museum in August. This is a great event for rescues, puppies and for the socialization of our dogs. Val will check on available dates for us to set up this event. </w:t>
      </w:r>
    </w:p>
    <w:p w14:paraId="1CE355B3" w14:textId="77777777" w:rsidR="0003252E" w:rsidRPr="0003252E" w:rsidRDefault="0003252E" w:rsidP="0003252E">
      <w:r w:rsidRPr="0003252E">
        <w:t xml:space="preserve">Our February meeting will be held on Tuesday, February 13, 2018 at Rib City, Des Peres, MO. </w:t>
      </w:r>
    </w:p>
    <w:p w14:paraId="585B8732" w14:textId="77777777" w:rsidR="0003252E" w:rsidRPr="0003252E" w:rsidRDefault="0003252E" w:rsidP="0003252E">
      <w:r w:rsidRPr="0003252E">
        <w:t xml:space="preserve">Meeting adjourned at 7:47 pm </w:t>
      </w:r>
    </w:p>
    <w:p w14:paraId="44E15E36" w14:textId="4A5E7AD4" w:rsidR="0092188F" w:rsidRDefault="0003252E" w:rsidP="0003252E">
      <w:r w:rsidRPr="0003252E">
        <w:t>Minutes submitted by Mary Martin, GVC Secretary</w:t>
      </w:r>
      <w:bookmarkStart w:id="0" w:name="_GoBack"/>
      <w:bookmarkEnd w:id="0"/>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22"/>
    <w:rsid w:val="00004A19"/>
    <w:rsid w:val="0003252E"/>
    <w:rsid w:val="000B0806"/>
    <w:rsid w:val="00233B58"/>
    <w:rsid w:val="00A81622"/>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34B7"/>
  <w15:chartTrackingRefBased/>
  <w15:docId w15:val="{C4C77A3A-FC63-45D3-9031-C50FF9C4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2020-09-23T17:19:00Z</dcterms:created>
  <dcterms:modified xsi:type="dcterms:W3CDTF">2020-09-23T18:15:00Z</dcterms:modified>
</cp:coreProperties>
</file>